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0001675464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5"/>
        <w:gridCol w:w="3840"/>
      </w:tblGrid>
      <w:tr>
        <w:trPr/>
        <w:tc>
          <w:tcPr>
            <w:tcW w:w="6365" w:type="dxa"/>
            <w:tcBorders/>
            <w:vAlign w:val="center"/>
          </w:tcPr>
          <w:p>
            <w:pPr>
              <w:pStyle w:val="TableContents"/>
              <w:bidi w:val="0"/>
              <w:spacing w:before="0" w:after="283"/>
              <w:jc w:val="left"/>
              <w:rPr/>
            </w:pPr>
            <w:r>
              <w:rPr/>
              <w:t>Name of Issuer</w:t>
            </w:r>
          </w:p>
        </w:tc>
        <w:tc>
          <w:tcPr>
            <w:tcW w:w="3840" w:type="dxa"/>
            <w:tcBorders/>
            <w:vAlign w:val="center"/>
          </w:tcPr>
          <w:p>
            <w:pPr>
              <w:pStyle w:val="TableContents"/>
              <w:bidi w:val="0"/>
              <w:spacing w:before="0" w:after="0"/>
              <w:jc w:val="left"/>
              <w:rPr/>
            </w:pPr>
            <w:r>
              <w:rPr/>
              <w:t>MACROGENICS INC.</w:t>
            </w:r>
          </w:p>
        </w:tc>
      </w:tr>
      <w:tr>
        <w:trPr/>
        <w:tc>
          <w:tcPr>
            <w:tcW w:w="6365" w:type="dxa"/>
            <w:tcBorders/>
            <w:vAlign w:val="center"/>
          </w:tcPr>
          <w:p>
            <w:pPr>
              <w:pStyle w:val="TableContents"/>
              <w:bidi w:val="0"/>
              <w:spacing w:before="0" w:after="283"/>
              <w:jc w:val="left"/>
              <w:rPr/>
            </w:pPr>
            <w:r>
              <w:rPr/>
              <w:t>SEC File Number</w:t>
            </w:r>
          </w:p>
        </w:tc>
        <w:tc>
          <w:tcPr>
            <w:tcW w:w="3840" w:type="dxa"/>
            <w:tcBorders/>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283"/>
              <w:jc w:val="left"/>
              <w:rPr/>
            </w:pPr>
            <w:r>
              <w:rPr/>
              <w:t>Address of Issuer</w:t>
            </w:r>
          </w:p>
        </w:tc>
        <w:tc>
          <w:tcPr>
            <w:tcW w:w="3840" w:type="dxa"/>
            <w:tcBorders/>
            <w:vAlign w:val="center"/>
          </w:tcPr>
          <w:p>
            <w:pPr>
              <w:pStyle w:val="TableContents"/>
              <w:bidi w:val="0"/>
              <w:spacing w:before="0" w:after="0"/>
              <w:jc w:val="left"/>
              <w:rPr/>
            </w:pPr>
            <w:r>
              <w:rPr/>
              <w:t>9704 Medical Center Drive</w:t>
              <w:br/>
              <w:t>Rockville</w:t>
              <w:br/>
              <w:t xml:space="preserve">MARYLAND </w:t>
              <w:br/>
              <w:t>20850</w:t>
            </w:r>
          </w:p>
        </w:tc>
      </w:tr>
      <w:tr>
        <w:trPr/>
        <w:tc>
          <w:tcPr>
            <w:tcW w:w="6365" w:type="dxa"/>
            <w:tcBorders/>
            <w:vAlign w:val="center"/>
          </w:tcPr>
          <w:p>
            <w:pPr>
              <w:pStyle w:val="TableContents"/>
              <w:bidi w:val="0"/>
              <w:spacing w:before="0" w:after="283"/>
              <w:jc w:val="left"/>
              <w:rPr/>
            </w:pPr>
            <w:r>
              <w:rPr/>
              <w:t>Phone</w:t>
            </w:r>
          </w:p>
        </w:tc>
        <w:tc>
          <w:tcPr>
            <w:tcW w:w="3840" w:type="dxa"/>
            <w:tcBorders/>
            <w:vAlign w:val="center"/>
          </w:tcPr>
          <w:p>
            <w:pPr>
              <w:pStyle w:val="TableContents"/>
              <w:bidi w:val="0"/>
              <w:spacing w:before="0" w:after="0"/>
              <w:jc w:val="left"/>
              <w:rPr/>
            </w:pPr>
            <w:r>
              <w:rPr/>
              <w:t>3012515172</w:t>
            </w:r>
          </w:p>
        </w:tc>
      </w:tr>
      <w:tr>
        <w:trPr/>
        <w:tc>
          <w:tcPr>
            <w:tcW w:w="6365" w:type="dxa"/>
            <w:tcBorders/>
            <w:vAlign w:val="center"/>
          </w:tcPr>
          <w:p>
            <w:pPr>
              <w:pStyle w:val="TableContents"/>
              <w:bidi w:val="0"/>
              <w:spacing w:before="0" w:after="283"/>
              <w:jc w:val="left"/>
              <w:rPr/>
            </w:pPr>
            <w:r>
              <w:rPr/>
              <w:t>Name of Person for Whose Account the Securities are To Be Sold</w:t>
            </w:r>
          </w:p>
        </w:tc>
        <w:tc>
          <w:tcPr>
            <w:tcW w:w="3840" w:type="dxa"/>
            <w:tcBorders/>
            <w:vAlign w:val="center"/>
          </w:tcPr>
          <w:p>
            <w:pPr>
              <w:pStyle w:val="TableContents"/>
              <w:bidi w:val="0"/>
              <w:spacing w:before="0" w:after="0"/>
              <w:jc w:val="left"/>
              <w:rPr/>
            </w:pPr>
            <w:r>
              <w:rPr/>
              <w:t>Thomas Spitznagel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5" w:type="dxa"/>
            <w:tcBorders/>
            <w:vAlign w:val="center"/>
          </w:tcPr>
          <w:p>
            <w:pPr>
              <w:pStyle w:val="TableContents"/>
              <w:bidi w:val="0"/>
              <w:spacing w:before="0" w:after="283"/>
              <w:jc w:val="left"/>
              <w:rPr/>
            </w:pPr>
            <w:r>
              <w:rPr/>
              <w:t>Relationship to Issuer</w:t>
            </w:r>
          </w:p>
        </w:tc>
        <w:tc>
          <w:tcPr>
            <w:tcW w:w="3840"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15811</w:t>
            </w:r>
          </w:p>
        </w:tc>
        <w:tc>
          <w:tcPr>
            <w:tcW w:w="1360" w:type="dxa"/>
            <w:tcBorders/>
            <w:vAlign w:val="center"/>
          </w:tcPr>
          <w:p>
            <w:pPr>
              <w:pStyle w:val="TableContents"/>
              <w:bidi w:val="0"/>
              <w:spacing w:before="0" w:after="283"/>
              <w:jc w:val="left"/>
              <w:rPr/>
            </w:pPr>
            <w:r>
              <w:rPr/>
              <w:t>65530</w:t>
            </w:r>
          </w:p>
        </w:tc>
        <w:tc>
          <w:tcPr>
            <w:tcW w:w="1538" w:type="dxa"/>
            <w:tcBorders/>
            <w:vAlign w:val="center"/>
          </w:tcPr>
          <w:p>
            <w:pPr>
              <w:pStyle w:val="TableContents"/>
              <w:bidi w:val="0"/>
              <w:spacing w:before="0" w:after="283"/>
              <w:jc w:val="left"/>
              <w:rPr/>
            </w:pPr>
            <w:r>
              <w:rPr/>
              <w:t>63700187</w:t>
            </w:r>
          </w:p>
        </w:tc>
        <w:tc>
          <w:tcPr>
            <w:tcW w:w="1558" w:type="dxa"/>
            <w:tcBorders/>
            <w:vAlign w:val="center"/>
          </w:tcPr>
          <w:p>
            <w:pPr>
              <w:pStyle w:val="TableContents"/>
              <w:bidi w:val="0"/>
              <w:spacing w:before="0" w:after="283"/>
              <w:jc w:val="left"/>
              <w:rPr/>
            </w:pPr>
            <w:r>
              <w:rPr/>
              <w:t>09/21/2026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09/21/2026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15811</w:t>
            </w:r>
          </w:p>
        </w:tc>
        <w:tc>
          <w:tcPr>
            <w:tcW w:w="1078" w:type="dxa"/>
            <w:tcBorders/>
            <w:vAlign w:val="center"/>
          </w:tcPr>
          <w:p>
            <w:pPr>
              <w:pStyle w:val="TableContents"/>
              <w:bidi w:val="0"/>
              <w:spacing w:before="0" w:after="283"/>
              <w:jc w:val="left"/>
              <w:rPr/>
            </w:pPr>
            <w:r>
              <w:rPr/>
              <w:t>09/21/2026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Thomas Spitznagel</w:t>
              <w:br/>
              <w:t>9704 Medical Center Drive</w:t>
              <w:br/>
              <w:t>Rockville   MD   20850</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07/13/2026</w:t>
            </w:r>
          </w:p>
        </w:tc>
        <w:tc>
          <w:tcPr>
            <w:tcW w:w="1572" w:type="dxa"/>
            <w:tcBorders/>
            <w:vAlign w:val="center"/>
          </w:tcPr>
          <w:p>
            <w:pPr>
              <w:pStyle w:val="TableContents"/>
              <w:bidi w:val="0"/>
              <w:spacing w:before="0" w:after="283"/>
              <w:jc w:val="left"/>
              <w:rPr/>
            </w:pPr>
            <w:r>
              <w:rPr/>
              <w:t>17000</w:t>
            </w:r>
          </w:p>
        </w:tc>
        <w:tc>
          <w:tcPr>
            <w:tcW w:w="1698" w:type="dxa"/>
            <w:tcBorders/>
            <w:vAlign w:val="center"/>
          </w:tcPr>
          <w:p>
            <w:pPr>
              <w:pStyle w:val="TableContents"/>
              <w:bidi w:val="0"/>
              <w:spacing w:before="0" w:after="283"/>
              <w:jc w:val="left"/>
              <w:rPr/>
            </w:pPr>
            <w:r>
              <w:rPr/>
              <w:t>75529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11"/>
        <w:gridCol w:w="5694"/>
      </w:tblGrid>
      <w:tr>
        <w:trPr/>
        <w:tc>
          <w:tcPr>
            <w:tcW w:w="4511" w:type="dxa"/>
            <w:tcBorders/>
            <w:vAlign w:val="center"/>
          </w:tcPr>
          <w:p>
            <w:pPr>
              <w:pStyle w:val="TableContents"/>
              <w:bidi w:val="0"/>
              <w:spacing w:before="0" w:after="283"/>
              <w:jc w:val="left"/>
              <w:rPr/>
            </w:pPr>
            <w:r>
              <w:rPr/>
              <w:t>Remarks</w:t>
            </w:r>
          </w:p>
        </w:tc>
        <w:tc>
          <w:tcPr>
            <w:tcW w:w="5694" w:type="dxa"/>
            <w:tcBorders/>
            <w:vAlign w:val="center"/>
          </w:tcPr>
          <w:p>
            <w:pPr>
              <w:pStyle w:val="TableContents"/>
              <w:bidi w:val="0"/>
              <w:spacing w:before="0" w:after="283"/>
              <w:jc w:val="left"/>
              <w:rPr>
                <w:sz w:val="4"/>
                <w:szCs w:val="4"/>
              </w:rPr>
            </w:pPr>
            <w:r>
              <w:rPr>
                <w:sz w:val="4"/>
                <w:szCs w:val="4"/>
              </w:rPr>
            </w:r>
          </w:p>
        </w:tc>
      </w:tr>
      <w:tr>
        <w:trPr/>
        <w:tc>
          <w:tcPr>
            <w:tcW w:w="4511" w:type="dxa"/>
            <w:tcBorders/>
            <w:vAlign w:val="center"/>
          </w:tcPr>
          <w:p>
            <w:pPr>
              <w:pStyle w:val="TableContents"/>
              <w:bidi w:val="0"/>
              <w:spacing w:before="0" w:after="283"/>
              <w:jc w:val="left"/>
              <w:rPr/>
            </w:pPr>
            <w:r>
              <w:rPr/>
              <w:t>Date of Notice</w:t>
            </w:r>
          </w:p>
        </w:tc>
        <w:tc>
          <w:tcPr>
            <w:tcW w:w="5694"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11" w:type="dxa"/>
            <w:tcBorders/>
            <w:vAlign w:val="center"/>
          </w:tcPr>
          <w:p>
            <w:pPr>
              <w:pStyle w:val="TableContents"/>
              <w:bidi w:val="0"/>
              <w:spacing w:before="0" w:after="283"/>
              <w:jc w:val="left"/>
              <w:rPr/>
            </w:pPr>
            <w:r>
              <w:rPr/>
              <w:t>Signature</w:t>
            </w:r>
          </w:p>
        </w:tc>
        <w:tc>
          <w:tcPr>
            <w:tcW w:w="5694" w:type="dxa"/>
            <w:tcBorders/>
            <w:vAlign w:val="center"/>
          </w:tcPr>
          <w:p>
            <w:pPr>
              <w:pStyle w:val="TableContents"/>
              <w:bidi w:val="0"/>
              <w:spacing w:before="0" w:after="0"/>
              <w:jc w:val="left"/>
              <w:rPr/>
            </w:pPr>
            <w:r>
              <w:rPr/>
              <w:t>Thomas Spitznagel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3007</Characters>
  <CharactersWithSpaces>3545</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