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0001706903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5"/>
        <w:gridCol w:w="3840"/>
      </w:tblGrid>
      <w:tr>
        <w:trPr/>
        <w:tc>
          <w:tcPr>
            <w:tcW w:w="6365" w:type="dxa"/>
            <w:tcBorders/>
            <w:vAlign w:val="center"/>
          </w:tcPr>
          <w:p>
            <w:pPr>
              <w:pStyle w:val="TableContents"/>
              <w:bidi w:val="0"/>
              <w:spacing w:before="0" w:after="283"/>
              <w:jc w:val="left"/>
              <w:rPr/>
            </w:pPr>
            <w:r>
              <w:rPr/>
              <w:t>Name of Issuer</w:t>
            </w:r>
          </w:p>
        </w:tc>
        <w:tc>
          <w:tcPr>
            <w:tcW w:w="3840" w:type="dxa"/>
            <w:tcBorders/>
            <w:vAlign w:val="center"/>
          </w:tcPr>
          <w:p>
            <w:pPr>
              <w:pStyle w:val="TableContents"/>
              <w:bidi w:val="0"/>
              <w:spacing w:before="0" w:after="0"/>
              <w:jc w:val="left"/>
              <w:rPr/>
            </w:pPr>
            <w:r>
              <w:rPr/>
              <w:t>MACROGENICS INC.</w:t>
            </w:r>
          </w:p>
        </w:tc>
      </w:tr>
      <w:tr>
        <w:trPr/>
        <w:tc>
          <w:tcPr>
            <w:tcW w:w="6365" w:type="dxa"/>
            <w:tcBorders/>
            <w:vAlign w:val="center"/>
          </w:tcPr>
          <w:p>
            <w:pPr>
              <w:pStyle w:val="TableContents"/>
              <w:bidi w:val="0"/>
              <w:spacing w:before="0" w:after="283"/>
              <w:jc w:val="left"/>
              <w:rPr/>
            </w:pPr>
            <w:r>
              <w:rPr/>
              <w:t>SEC File Number</w:t>
            </w:r>
          </w:p>
        </w:tc>
        <w:tc>
          <w:tcPr>
            <w:tcW w:w="3840"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Address of Issuer</w:t>
            </w:r>
          </w:p>
        </w:tc>
        <w:tc>
          <w:tcPr>
            <w:tcW w:w="3840" w:type="dxa"/>
            <w:tcBorders/>
            <w:vAlign w:val="center"/>
          </w:tcPr>
          <w:p>
            <w:pPr>
              <w:pStyle w:val="TableContents"/>
              <w:bidi w:val="0"/>
              <w:spacing w:before="0" w:after="0"/>
              <w:jc w:val="left"/>
              <w:rPr/>
            </w:pPr>
            <w:r>
              <w:rPr/>
              <w:t>9704 Medical Center Drive</w:t>
              <w:br/>
              <w:t>Rockville</w:t>
              <w:br/>
              <w:t xml:space="preserve">MARYLAND </w:t>
              <w:br/>
              <w:t>20850</w:t>
            </w:r>
          </w:p>
        </w:tc>
      </w:tr>
      <w:tr>
        <w:trPr/>
        <w:tc>
          <w:tcPr>
            <w:tcW w:w="6365" w:type="dxa"/>
            <w:tcBorders/>
            <w:vAlign w:val="center"/>
          </w:tcPr>
          <w:p>
            <w:pPr>
              <w:pStyle w:val="TableContents"/>
              <w:bidi w:val="0"/>
              <w:spacing w:before="0" w:after="283"/>
              <w:jc w:val="left"/>
              <w:rPr/>
            </w:pPr>
            <w:r>
              <w:rPr/>
              <w:t>Phone</w:t>
            </w:r>
          </w:p>
        </w:tc>
        <w:tc>
          <w:tcPr>
            <w:tcW w:w="3840" w:type="dxa"/>
            <w:tcBorders/>
            <w:vAlign w:val="center"/>
          </w:tcPr>
          <w:p>
            <w:pPr>
              <w:pStyle w:val="TableContents"/>
              <w:bidi w:val="0"/>
              <w:spacing w:before="0" w:after="0"/>
              <w:jc w:val="left"/>
              <w:rPr/>
            </w:pPr>
            <w:r>
              <w:rPr/>
              <w:t>3012515172</w:t>
            </w:r>
          </w:p>
        </w:tc>
      </w:tr>
      <w:tr>
        <w:trPr/>
        <w:tc>
          <w:tcPr>
            <w:tcW w:w="6365" w:type="dxa"/>
            <w:tcBorders/>
            <w:vAlign w:val="center"/>
          </w:tcPr>
          <w:p>
            <w:pPr>
              <w:pStyle w:val="TableContents"/>
              <w:bidi w:val="0"/>
              <w:spacing w:before="0" w:after="283"/>
              <w:jc w:val="left"/>
              <w:rPr/>
            </w:pPr>
            <w:r>
              <w:rPr/>
              <w:t>Name of Person for Whose Account the Securities are To Be Sold</w:t>
            </w:r>
          </w:p>
        </w:tc>
        <w:tc>
          <w:tcPr>
            <w:tcW w:w="3840" w:type="dxa"/>
            <w:tcBorders/>
            <w:vAlign w:val="center"/>
          </w:tcPr>
          <w:p>
            <w:pPr>
              <w:pStyle w:val="TableContents"/>
              <w:bidi w:val="0"/>
              <w:spacing w:before="0" w:after="0"/>
              <w:jc w:val="left"/>
              <w:rPr/>
            </w:pPr>
            <w:r>
              <w:rPr/>
              <w:t>Jeffrey Peters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5" w:type="dxa"/>
            <w:tcBorders/>
            <w:vAlign w:val="center"/>
          </w:tcPr>
          <w:p>
            <w:pPr>
              <w:pStyle w:val="TableContents"/>
              <w:bidi w:val="0"/>
              <w:spacing w:before="0" w:after="283"/>
              <w:jc w:val="left"/>
              <w:rPr/>
            </w:pPr>
            <w:r>
              <w:rPr/>
              <w:t>Relationship to Issuer</w:t>
            </w:r>
          </w:p>
        </w:tc>
        <w:tc>
          <w:tcPr>
            <w:tcW w:w="38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31105</w:t>
            </w:r>
          </w:p>
        </w:tc>
        <w:tc>
          <w:tcPr>
            <w:tcW w:w="1360" w:type="dxa"/>
            <w:tcBorders/>
            <w:vAlign w:val="center"/>
          </w:tcPr>
          <w:p>
            <w:pPr>
              <w:pStyle w:val="TableContents"/>
              <w:bidi w:val="0"/>
              <w:spacing w:before="0" w:after="283"/>
              <w:jc w:val="left"/>
              <w:rPr/>
            </w:pPr>
            <w:r>
              <w:rPr/>
              <w:t>129145</w:t>
            </w:r>
          </w:p>
        </w:tc>
        <w:tc>
          <w:tcPr>
            <w:tcW w:w="1538" w:type="dxa"/>
            <w:tcBorders/>
            <w:vAlign w:val="center"/>
          </w:tcPr>
          <w:p>
            <w:pPr>
              <w:pStyle w:val="TableContents"/>
              <w:bidi w:val="0"/>
              <w:spacing w:before="0" w:after="283"/>
              <w:jc w:val="left"/>
              <w:rPr/>
            </w:pPr>
            <w:r>
              <w:rPr/>
              <w:t>63700187</w:t>
            </w:r>
          </w:p>
        </w:tc>
        <w:tc>
          <w:tcPr>
            <w:tcW w:w="1558" w:type="dxa"/>
            <w:tcBorders/>
            <w:vAlign w:val="center"/>
          </w:tcPr>
          <w:p>
            <w:pPr>
              <w:pStyle w:val="TableContents"/>
              <w:bidi w:val="0"/>
              <w:spacing w:before="0" w:after="283"/>
              <w:jc w:val="left"/>
              <w:rPr/>
            </w:pPr>
            <w:r>
              <w:rPr/>
              <w:t>08/19/2026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5526</w:t>
            </w:r>
          </w:p>
        </w:tc>
        <w:tc>
          <w:tcPr>
            <w:tcW w:w="1078" w:type="dxa"/>
            <w:tcBorders/>
            <w:vAlign w:val="center"/>
          </w:tcPr>
          <w:p>
            <w:pPr>
              <w:pStyle w:val="TableContents"/>
              <w:bidi w:val="0"/>
              <w:spacing w:before="0" w:after="283"/>
              <w:jc w:val="left"/>
              <w:rPr/>
            </w:pPr>
            <w:r>
              <w:rPr/>
              <w:t>02/08/2025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8185</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02/07/2026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3684</w:t>
            </w:r>
          </w:p>
        </w:tc>
        <w:tc>
          <w:tcPr>
            <w:tcW w:w="1078" w:type="dxa"/>
            <w:tcBorders/>
            <w:vAlign w:val="center"/>
          </w:tcPr>
          <w:p>
            <w:pPr>
              <w:pStyle w:val="TableContents"/>
              <w:bidi w:val="0"/>
              <w:spacing w:before="0" w:after="283"/>
              <w:jc w:val="left"/>
              <w:rPr/>
            </w:pPr>
            <w:r>
              <w:rPr/>
              <w:t>02/07/2026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5525</w:t>
            </w:r>
          </w:p>
        </w:tc>
        <w:tc>
          <w:tcPr>
            <w:tcW w:w="1078" w:type="dxa"/>
            <w:tcBorders/>
            <w:vAlign w:val="center"/>
          </w:tcPr>
          <w:p>
            <w:pPr>
              <w:pStyle w:val="TableContents"/>
              <w:bidi w:val="0"/>
              <w:spacing w:before="0" w:after="283"/>
              <w:jc w:val="left"/>
              <w:rPr/>
            </w:pPr>
            <w:r>
              <w:rPr/>
              <w:t>02/08/2026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8185</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16"/>
        <w:gridCol w:w="2089"/>
      </w:tblGrid>
      <w:tr>
        <w:trPr/>
        <w:tc>
          <w:tcPr>
            <w:tcW w:w="8116" w:type="dxa"/>
            <w:tcBorders/>
            <w:vAlign w:val="center"/>
          </w:tcPr>
          <w:p>
            <w:pPr>
              <w:pStyle w:val="TableContents"/>
              <w:bidi w:val="0"/>
              <w:spacing w:before="0" w:after="283"/>
              <w:jc w:val="left"/>
              <w:rPr/>
            </w:pPr>
            <w:r>
              <w:rPr/>
              <w:t>Remarks</w:t>
            </w:r>
          </w:p>
        </w:tc>
        <w:tc>
          <w:tcPr>
            <w:tcW w:w="2089" w:type="dxa"/>
            <w:tcBorders/>
            <w:vAlign w:val="center"/>
          </w:tcPr>
          <w:p>
            <w:pPr>
              <w:pStyle w:val="TableContents"/>
              <w:bidi w:val="0"/>
              <w:spacing w:before="0" w:after="283"/>
              <w:jc w:val="left"/>
              <w:rPr>
                <w:sz w:val="4"/>
                <w:szCs w:val="4"/>
              </w:rPr>
            </w:pPr>
            <w:r>
              <w:rPr>
                <w:sz w:val="4"/>
                <w:szCs w:val="4"/>
              </w:rPr>
            </w:r>
          </w:p>
        </w:tc>
      </w:tr>
      <w:tr>
        <w:trPr/>
        <w:tc>
          <w:tcPr>
            <w:tcW w:w="8116" w:type="dxa"/>
            <w:tcBorders/>
            <w:vAlign w:val="center"/>
          </w:tcPr>
          <w:p>
            <w:pPr>
              <w:pStyle w:val="TableContents"/>
              <w:bidi w:val="0"/>
              <w:spacing w:before="0" w:after="283"/>
              <w:jc w:val="left"/>
              <w:rPr/>
            </w:pPr>
            <w:r>
              <w:rPr/>
              <w:t>Date of Notice</w:t>
            </w:r>
          </w:p>
        </w:tc>
        <w:tc>
          <w:tcPr>
            <w:tcW w:w="2089" w:type="dxa"/>
            <w:tcBorders/>
            <w:vAlign w:val="center"/>
          </w:tcPr>
          <w:p>
            <w:pPr>
              <w:pStyle w:val="TableContents"/>
              <w:bidi w:val="0"/>
              <w:spacing w:before="0" w:after="0"/>
              <w:jc w:val="left"/>
              <w:rPr/>
            </w:pPr>
            <w:r>
              <w:rPr/>
              <w:t>08/19/2026</w:t>
            </w:r>
          </w:p>
        </w:tc>
      </w:tr>
      <w:tr>
        <w:trPr/>
        <w:tc>
          <w:tcPr>
            <w:tcW w:w="8116" w:type="dxa"/>
            <w:tcBorders/>
            <w:vAlign w:val="center"/>
          </w:tcPr>
          <w:p>
            <w:pPr>
              <w:pStyle w:val="TableContents"/>
              <w:bidi w:val="0"/>
              <w:spacing w:before="0" w:after="283"/>
              <w:jc w:val="left"/>
              <w:rPr/>
            </w:pPr>
            <w:r>
              <w:rPr/>
              <w:t>Date of Plan Adoption or Giving of Instruction, If Relying on Rule 10b5-1</w:t>
            </w:r>
          </w:p>
        </w:tc>
        <w:tc>
          <w:tcPr>
            <w:tcW w:w="2089"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16" w:type="dxa"/>
            <w:tcBorders/>
            <w:vAlign w:val="center"/>
          </w:tcPr>
          <w:p>
            <w:pPr>
              <w:pStyle w:val="TableContents"/>
              <w:bidi w:val="0"/>
              <w:spacing w:before="0" w:after="283"/>
              <w:jc w:val="left"/>
              <w:rPr/>
            </w:pPr>
            <w:r>
              <w:rPr/>
              <w:t>Signature</w:t>
            </w:r>
          </w:p>
        </w:tc>
        <w:tc>
          <w:tcPr>
            <w:tcW w:w="2089" w:type="dxa"/>
            <w:tcBorders/>
            <w:vAlign w:val="center"/>
          </w:tcPr>
          <w:p>
            <w:pPr>
              <w:pStyle w:val="TableContents"/>
              <w:bidi w:val="0"/>
              <w:spacing w:before="0" w:after="0"/>
              <w:jc w:val="left"/>
              <w:rPr/>
            </w:pPr>
            <w:r>
              <w:rPr/>
              <w:t>Jeffrey Peters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3137</Characters>
  <CharactersWithSpaces>3671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